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/>
        <w:drawing>
          <wp:inline distT="0" distB="0" distL="0" distR="0">
            <wp:extent cx="1708150" cy="1318260"/>
            <wp:effectExtent l="0" t="0" r="0" b="0"/>
            <wp:docPr id="1" name="Immagine5" descr="CNR - Istituto di Scienze P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5" descr="CNR - Istituto di Scienze Polar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Richiesta di collaborazione con l’Istituto di Scienze Polari da parte di giornalisti e scuole per partecipazione ad eventi</w:t>
      </w:r>
    </w:p>
    <w:p>
      <w:pPr>
        <w:pStyle w:val="Normal"/>
        <w:spacing w:lineRule="auto" w:line="24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Nome dell’organizzazione di afferenza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Persona di contatto (inserire un recapito telefonico ed email)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bookmarkStart w:id="0" w:name="_heading=h.gjdgxs3"/>
      <w:bookmarkEnd w:id="0"/>
      <w:r>
        <w:rPr>
          <w:sz w:val="24"/>
          <w:szCs w:val="24"/>
        </w:rPr>
        <w:t>Scopo della collaborazione e argomenti di interesse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Periodo previsto per la collaborazione (data di inizio e di fine)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Piano di lavoro dettagliato (massimo due pagine)</w:t>
      </w:r>
    </w:p>
    <w:p>
      <w:pPr>
        <w:pStyle w:val="Normal"/>
        <w:rPr>
          <w:color w:val="808080"/>
        </w:rPr>
      </w:pPr>
      <w:r>
        <w:rPr>
          <w:color w:val="808080"/>
        </w:rPr>
        <w:t>Fare clic o toccare qui per immettere il testo.</w:t>
      </w:r>
    </w:p>
    <w:p>
      <w:pPr>
        <w:pStyle w:val="Normal"/>
        <w:rPr>
          <w:color w:val="808080"/>
        </w:rPr>
      </w:pPr>
      <w:r>
        <w:rPr>
          <w:color w:val="808080"/>
        </w:rPr>
      </w:r>
    </w:p>
    <w:p>
      <w:pPr>
        <w:pStyle w:val="Normal"/>
        <w:spacing w:before="0" w:after="160"/>
        <w:rPr>
          <w:color w:val="808080"/>
        </w:rPr>
      </w:pPr>
      <w:r>
        <w:rPr>
          <w:color w:val="808080"/>
        </w:rPr>
        <w:t xml:space="preserve"> </w:t>
      </w:r>
    </w:p>
    <w:sectPr>
      <w:footerReference w:type="default" r:id="rId3"/>
      <w:type w:val="nextPage"/>
      <w:pgSz w:w="11906" w:h="16838"/>
      <w:pgMar w:left="1440" w:right="1440" w:gutter="0" w:header="0" w:top="1440" w:footer="708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  <w:t>Da inviare a: isp-gdl-comunicazione@isp.cnr.it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1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1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5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af031d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4df3"/>
    <w:pPr>
      <w:spacing w:before="0" w:after="160"/>
      <w:ind w:left="720" w:hanging="0"/>
      <w:contextualSpacing/>
    </w:pPr>
    <w:rPr/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mIO1HPRnkWcwi3Mgr/RxykIQrkQ==">AMUW2mXg9zmKKTwdBcOPm9yurBinVjIK2tRn9W6jKA+gfW+rro6qOo6Se/MPaXfRaFwKJ6oQQqMpQ5BCyvx5mM6NyZj8Md5LKPZV1t1tkl5A33aiSSssd/++RkhFP5J6sWEUiDJNq39L/9bpeOJ784AZQb/rF9UeDsTx1aAvny6TDdiwCMoNleI=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110</Words>
  <Characters>578</Characters>
  <CharactersWithSpaces>673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2022-05-11T12:35:00Z</dcterms:created>
  <dc:creator>mauro</dc:creator>
  <dc:description/>
  <dc:language>it-IT</dc:language>
  <cp:lastModifiedBy/>
  <dcterms:modified xsi:type="dcterms:W3CDTF">2023-02-13T16:48:26Z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